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ascii="黑体" w:hAnsi="黑体" w:eastAsia="黑体" w:cs="楷体_GB2312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STXingkai"/>
          <w:b/>
          <w:bCs/>
          <w:sz w:val="44"/>
          <w:szCs w:val="44"/>
        </w:rPr>
      </w:pPr>
      <w:r>
        <w:rPr>
          <w:rFonts w:hint="eastAsia" w:ascii="黑体" w:hAnsi="黑体" w:eastAsia="黑体" w:cs="STXingkai"/>
          <w:b/>
          <w:bCs/>
          <w:sz w:val="44"/>
          <w:szCs w:val="44"/>
        </w:rPr>
        <w:t>上海高校一流本科课程</w:t>
      </w:r>
    </w:p>
    <w:p>
      <w:pPr>
        <w:snapToGrid w:val="0"/>
        <w:spacing w:line="360" w:lineRule="auto"/>
        <w:jc w:val="center"/>
        <w:rPr>
          <w:rFonts w:ascii="黑体" w:hAnsi="黑体" w:eastAsia="黑体" w:cs="楷体_GB2312"/>
          <w:bCs/>
          <w:sz w:val="44"/>
          <w:szCs w:val="44"/>
        </w:rPr>
      </w:pPr>
      <w:r>
        <w:rPr>
          <w:rFonts w:hint="eastAsia" w:ascii="黑体" w:hAnsi="黑体" w:eastAsia="黑体" w:cs="STXingkai"/>
          <w:b/>
          <w:bCs/>
          <w:sz w:val="44"/>
          <w:szCs w:val="44"/>
        </w:rPr>
        <w:t>申报书</w:t>
      </w:r>
    </w:p>
    <w:p>
      <w:pPr>
        <w:snapToGrid w:val="0"/>
        <w:spacing w:line="360" w:lineRule="auto"/>
        <w:jc w:val="center"/>
        <w:rPr>
          <w:rFonts w:ascii="黑体" w:hAnsi="黑体" w:eastAsia="黑体" w:cs="楷体_GB2312"/>
          <w:bCs/>
          <w:sz w:val="44"/>
          <w:szCs w:val="44"/>
        </w:rPr>
      </w:pPr>
      <w:r>
        <w:rPr>
          <w:rFonts w:hint="eastAsia" w:ascii="黑体" w:hAnsi="黑体" w:eastAsia="黑体" w:cs="楷体_GB2312"/>
          <w:bCs/>
          <w:sz w:val="44"/>
          <w:szCs w:val="44"/>
        </w:rPr>
        <w:t>示范性全英语课程</w:t>
      </w:r>
    </w:p>
    <w:p>
      <w:pPr>
        <w:snapToGrid w:val="0"/>
        <w:spacing w:line="360" w:lineRule="auto"/>
        <w:ind w:right="26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（</w:t>
      </w:r>
      <w:r>
        <w:rPr>
          <w:rFonts w:ascii="黑体" w:hAnsi="黑体" w:eastAsia="黑体"/>
          <w:kern w:val="0"/>
          <w:sz w:val="44"/>
          <w:szCs w:val="44"/>
        </w:rPr>
        <w:t xml:space="preserve">    </w:t>
      </w:r>
      <w:r>
        <w:rPr>
          <w:rFonts w:hint="eastAsia" w:ascii="黑体" w:hAnsi="黑体" w:eastAsia="黑体"/>
          <w:kern w:val="0"/>
          <w:sz w:val="44"/>
          <w:szCs w:val="44"/>
        </w:rPr>
        <w:t>年）</w:t>
      </w:r>
    </w:p>
    <w:p>
      <w:pPr>
        <w:spacing w:line="660" w:lineRule="exact"/>
        <w:rPr>
          <w:sz w:val="28"/>
          <w:szCs w:val="28"/>
        </w:rPr>
      </w:pPr>
    </w:p>
    <w:p>
      <w:pPr>
        <w:spacing w:line="6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660" w:lineRule="exact"/>
        <w:ind w:firstLine="960" w:firstLineChars="30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课程名称（中文）：</w:t>
      </w:r>
    </w:p>
    <w:p>
      <w:pPr>
        <w:snapToGrid w:val="0"/>
        <w:spacing w:line="660" w:lineRule="exact"/>
        <w:ind w:firstLine="960" w:firstLineChars="300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ascii="黑体" w:hAnsi="黑体" w:eastAsia="黑体" w:cs="仿宋_GB2312"/>
          <w:b w:val="0"/>
          <w:bCs w:val="0"/>
          <w:sz w:val="32"/>
          <w:szCs w:val="32"/>
        </w:rPr>
        <w:t xml:space="preserve">        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（英文）：</w:t>
      </w:r>
    </w:p>
    <w:p>
      <w:pPr>
        <w:snapToGrid w:val="0"/>
        <w:spacing w:line="660" w:lineRule="exact"/>
        <w:ind w:firstLine="960" w:firstLineChars="30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专业类代码：</w:t>
      </w:r>
    </w:p>
    <w:p>
      <w:pPr>
        <w:snapToGrid w:val="0"/>
        <w:spacing w:line="660" w:lineRule="exact"/>
        <w:ind w:firstLine="960" w:firstLineChars="300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课程负责人：</w:t>
      </w:r>
    </w:p>
    <w:p>
      <w:pPr>
        <w:snapToGrid w:val="0"/>
        <w:spacing w:line="660" w:lineRule="exact"/>
        <w:ind w:firstLine="960" w:firstLineChars="300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联系电话：</w:t>
      </w:r>
    </w:p>
    <w:p>
      <w:pPr>
        <w:snapToGrid w:val="0"/>
        <w:spacing w:line="660" w:lineRule="exact"/>
        <w:ind w:firstLine="960" w:firstLineChars="300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申报学校：</w:t>
      </w:r>
    </w:p>
    <w:p>
      <w:pPr>
        <w:snapToGrid w:val="0"/>
        <w:spacing w:line="660" w:lineRule="exact"/>
        <w:ind w:firstLine="960" w:firstLineChars="300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填表日期：</w:t>
      </w:r>
    </w:p>
    <w:p>
      <w:pPr>
        <w:snapToGrid w:val="0"/>
        <w:spacing w:line="660" w:lineRule="exact"/>
        <w:rPr>
          <w:sz w:val="28"/>
          <w:szCs w:val="28"/>
          <w:u w:val="single"/>
        </w:rPr>
      </w:pPr>
    </w:p>
    <w:p>
      <w:pPr>
        <w:snapToGrid w:val="0"/>
        <w:spacing w:line="660" w:lineRule="exact"/>
        <w:rPr>
          <w:sz w:val="28"/>
          <w:szCs w:val="28"/>
          <w:u w:val="single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上海市教育委员会  制</w:t>
      </w:r>
    </w:p>
    <w:p>
      <w:pPr>
        <w:widowControl/>
        <w:jc w:val="left"/>
      </w:pPr>
      <w:r>
        <w:br w:type="page"/>
      </w:r>
    </w:p>
    <w:p/>
    <w:p>
      <w:pPr>
        <w:spacing w:line="48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填写说明</w:t>
      </w:r>
    </w:p>
    <w:p>
      <w:pPr>
        <w:spacing w:line="480" w:lineRule="auto"/>
        <w:ind w:firstLine="539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请以</w:t>
      </w:r>
      <w:r>
        <w:rPr>
          <w:rFonts w:ascii="仿宋" w:hAnsi="仿宋" w:eastAsia="仿宋" w:cs="仿宋_GB2312"/>
          <w:sz w:val="28"/>
          <w:szCs w:val="28"/>
        </w:rPr>
        <w:t>word</w:t>
      </w:r>
      <w:r>
        <w:rPr>
          <w:rFonts w:hint="eastAsia" w:ascii="仿宋" w:hAnsi="仿宋" w:eastAsia="仿宋" w:cs="仿宋_GB2312"/>
          <w:sz w:val="28"/>
          <w:szCs w:val="28"/>
        </w:rPr>
        <w:t>文档格式如实填写各项，空缺项要填“无”。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表格文本中首次出现外文名词，须写明全称和缩写，再次出现时可以使用缩写。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专业类代码指《普通高等学校本科专业目录（2</w:t>
      </w:r>
      <w:r>
        <w:rPr>
          <w:rFonts w:ascii="仿宋" w:hAnsi="仿宋" w:eastAsia="仿宋" w:cs="仿宋_GB2312"/>
          <w:sz w:val="28"/>
          <w:szCs w:val="28"/>
        </w:rPr>
        <w:t>020</w:t>
      </w:r>
      <w:r>
        <w:rPr>
          <w:rFonts w:hint="eastAsia" w:ascii="仿宋" w:hAnsi="仿宋" w:eastAsia="仿宋" w:cs="仿宋_GB2312"/>
          <w:sz w:val="28"/>
          <w:szCs w:val="28"/>
        </w:rPr>
        <w:t>）》中的专业类代码（四位数字）。没有对应学科专业的课程，填写“0000”。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涉密内容不填写，有可能涉密和不宜大范围公开的内容，请另行说明。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开设学期是指列入教学计划中的开课学期。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表中标有★的栏目须由本校教务处填写。</w:t>
      </w:r>
    </w:p>
    <w:p>
      <w:pPr>
        <w:spacing w:line="660" w:lineRule="exact"/>
        <w:jc w:val="right"/>
      </w:pPr>
    </w:p>
    <w:p>
      <w:pPr>
        <w:spacing w:line="660" w:lineRule="exact"/>
        <w:jc w:val="right"/>
      </w:pPr>
    </w:p>
    <w:p>
      <w:pPr>
        <w:spacing w:line="660" w:lineRule="exact"/>
        <w:jc w:val="right"/>
      </w:pPr>
    </w:p>
    <w:p>
      <w:pPr>
        <w:spacing w:line="660" w:lineRule="exact"/>
        <w:jc w:val="right"/>
      </w:pPr>
    </w:p>
    <w:p>
      <w:pPr>
        <w:spacing w:line="660" w:lineRule="exact"/>
        <w:jc w:val="right"/>
      </w:pPr>
    </w:p>
    <w:p>
      <w:pPr>
        <w:spacing w:line="660" w:lineRule="exact"/>
        <w:jc w:val="right"/>
      </w:pPr>
    </w:p>
    <w:p>
      <w:pPr>
        <w:spacing w:line="660" w:lineRule="exact"/>
        <w:jc w:val="right"/>
      </w:pPr>
    </w:p>
    <w:p>
      <w:pPr>
        <w:spacing w:line="660" w:lineRule="exact"/>
        <w:jc w:val="right"/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"/>
        <w:gridCol w:w="540"/>
        <w:gridCol w:w="1800"/>
        <w:gridCol w:w="180"/>
        <w:gridCol w:w="1620"/>
        <w:gridCol w:w="54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一、课程基本情况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课程名称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课程对象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课程性质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开设学期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课程学时和学分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选用教材</w:t>
            </w:r>
          </w:p>
          <w:p>
            <w:pPr>
              <w:jc w:val="lef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（名称、出版社、出版时间）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选用该教材的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国内外典型学校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该教材是否已列入2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020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年、2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年教材排查范围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（如是，请填写学校自查结果）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教材选用程序、采购途经等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近三年课程开课情况统计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superscript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年级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（留学生数须单独注明）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学生评教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专家、领导、教学督导组等评教情况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所在学院排名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（名次</w:t>
            </w:r>
            <w:r>
              <w:rPr>
                <w:rFonts w:ascii="仿宋" w:hAnsi="仿宋" w:eastAsia="仿宋" w:cs="仿宋_GB2312"/>
                <w:sz w:val="24"/>
              </w:rPr>
              <w:t>/</w:t>
            </w:r>
            <w:r>
              <w:rPr>
                <w:rFonts w:hint="eastAsia" w:ascii="仿宋" w:hAnsi="仿宋" w:eastAsia="仿宋" w:cs="仿宋_GB2312"/>
                <w:sz w:val="24"/>
              </w:rPr>
              <w:t>总数）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得  分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说明栏：请注明是否开设中文授课的平行课程？如有，请简述中文课程的学生数和学生评教情况。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100" w:lineRule="exact"/>
        <w:rPr>
          <w:rFonts w:ascii="仿宋" w:hAnsi="仿宋" w:eastAsia="仿宋"/>
          <w:b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"/>
        <w:gridCol w:w="1470"/>
        <w:gridCol w:w="120"/>
        <w:gridCol w:w="1350"/>
        <w:gridCol w:w="270"/>
        <w:gridCol w:w="1200"/>
        <w:gridCol w:w="420"/>
        <w:gridCol w:w="105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二、教学团队基本情况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2-1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课程负责人简况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学历</w:t>
            </w:r>
            <w:r>
              <w:rPr>
                <w:rFonts w:ascii="仿宋" w:hAnsi="仿宋" w:eastAsia="仿宋" w:cs="仿宋_GB2312"/>
                <w:sz w:val="24"/>
              </w:rPr>
              <w:t>/</w:t>
            </w:r>
            <w:r>
              <w:rPr>
                <w:rFonts w:hint="eastAsia" w:ascii="仿宋" w:hAnsi="仿宋" w:eastAsia="仿宋" w:cs="仿宋_GB2312"/>
                <w:sz w:val="24"/>
              </w:rPr>
              <w:t>学位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请简述本人近三至五年内的授课情况、海外经历及科研、获奖情况等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20" w:type="dxa"/>
            <w:gridSpan w:val="1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2-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2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课程建设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主要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参与人员（含参与授课的外校/籍教师、专家等）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专兼职情况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在课程建设中的分工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</w:tbl>
    <w:p>
      <w:pPr>
        <w:spacing w:line="100" w:lineRule="exact"/>
        <w:rPr>
          <w:rFonts w:ascii="仿宋" w:hAnsi="仿宋" w:eastAsia="仿宋"/>
          <w:b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1" w:type="dxa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三、课程建设概况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671" w:type="dxa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3-1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简述课程目标</w:t>
            </w:r>
          </w:p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671" w:type="dxa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3-2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简述课程的建设内容及应用情况</w:t>
            </w: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8671" w:type="dxa"/>
          </w:tcPr>
          <w:p>
            <w:pPr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3-3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简述课程所取得的成果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（含发表的教学研究论文等，教师、学生获奖等）</w:t>
            </w: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</w:tbl>
    <w:p>
      <w:pPr>
        <w:spacing w:line="100" w:lineRule="exact"/>
        <w:rPr>
          <w:rFonts w:ascii="仿宋" w:hAnsi="仿宋" w:eastAsia="仿宋"/>
          <w:b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  <w:jc w:val="center"/>
        </w:trPr>
        <w:tc>
          <w:tcPr>
            <w:tcW w:w="8522" w:type="dxa"/>
          </w:tcPr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3-4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简述课程在提高教学质量方面所取得的效果和特色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（包括实际上课效果、教材选用情况、教学内容与方法的创新、课程教学特色、网络资源建设、考试考核的方法、国际化程度的提高等）</w:t>
            </w: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3-5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简述学校的保障措施以及课程下一步的建设发展规划</w:t>
            </w: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b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4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>-1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课程负责人</w:t>
            </w:r>
          </w:p>
          <w:p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本人已认真填写并检查以上材料，保证内容真实有效。</w:t>
            </w:r>
          </w:p>
          <w:p>
            <w:pPr>
              <w:spacing w:line="360" w:lineRule="auto"/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签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字：</w:t>
            </w:r>
          </w:p>
          <w:p>
            <w:pPr>
              <w:spacing w:line="360" w:lineRule="auto"/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4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>-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2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申报单位政治审查意见</w:t>
            </w:r>
          </w:p>
          <w:p>
            <w:pPr>
              <w:rPr>
                <w:rFonts w:ascii="仿宋" w:hAnsi="仿宋" w:eastAsia="仿宋" w:cs="宋体"/>
                <w:b/>
                <w:bCs/>
                <w:sz w:val="24"/>
              </w:rPr>
            </w:pPr>
          </w:p>
          <w:p>
            <w:pPr>
              <w:pStyle w:val="9"/>
              <w:spacing w:line="400" w:lineRule="exact"/>
              <w:ind w:firstLine="48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9"/>
              <w:spacing w:line="400" w:lineRule="exact"/>
              <w:ind w:firstLine="48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9"/>
              <w:spacing w:line="400" w:lineRule="exact"/>
              <w:ind w:firstLine="48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pStyle w:val="9"/>
              <w:wordWrap w:val="0"/>
              <w:spacing w:line="400" w:lineRule="atLeast"/>
              <w:ind w:right="2520" w:rightChars="1200" w:firstLine="0" w:firstLineChars="0"/>
              <w:jc w:val="right"/>
              <w:rPr>
                <w:rStyle w:val="7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申报单位党组织（盖章）</w:t>
            </w:r>
          </w:p>
          <w:p>
            <w:pPr>
              <w:pStyle w:val="9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4-3</w:t>
            </w:r>
            <w:bookmarkEnd w:id="0"/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申报单位承诺意见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本单位对课程有关信息及课程负责人填报的内容进行了核实，保证真实性。经对该课程评审评价，择优申报推荐。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课程如果被认定为“上海市一流本科课程”，本单位承诺为课程团队提供政策、经费等方面的支持，确保该课程的继续建设。本单位同意课程建设和改革成果在指定的网站上公开展示和分享。本单位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申报单位负责人签字：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（申报单位公章）</w:t>
            </w:r>
          </w:p>
          <w:p>
            <w:pPr>
              <w:spacing w:line="340" w:lineRule="atLeas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>
            <w:pPr>
              <w:spacing w:line="340" w:lineRule="atLeast"/>
              <w:ind w:firstLine="4560" w:firstLineChars="1900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4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>-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4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学校教指委或学术委员会课程评价意见</w:t>
            </w:r>
          </w:p>
          <w:p>
            <w:pPr>
              <w:spacing w:line="340" w:lineRule="atLeast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360" w:lineRule="auto"/>
              <w:ind w:firstLine="4200" w:firstLineChars="1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负责人签字（盖章）：</w:t>
            </w:r>
          </w:p>
          <w:p>
            <w:pPr>
              <w:spacing w:line="340" w:lineRule="atLeast"/>
              <w:ind w:firstLine="4560" w:firstLineChars="1900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sectPr>
      <w:footerReference r:id="rId3" w:type="default"/>
      <w:footerReference r:id="rId4" w:type="even"/>
      <w:pgSz w:w="11906" w:h="16838"/>
      <w:pgMar w:top="1712" w:right="1520" w:bottom="2098" w:left="1508" w:header="851" w:footer="1418" w:gutter="5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恅隋湮梓冼潠翷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84975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 w:cs="Times New Roman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DD"/>
    <w:rsid w:val="000405D3"/>
    <w:rsid w:val="000532AA"/>
    <w:rsid w:val="000B53FF"/>
    <w:rsid w:val="00130B63"/>
    <w:rsid w:val="001A7A3B"/>
    <w:rsid w:val="001F25F1"/>
    <w:rsid w:val="0023069E"/>
    <w:rsid w:val="0023543F"/>
    <w:rsid w:val="002E46EE"/>
    <w:rsid w:val="00327338"/>
    <w:rsid w:val="003721A9"/>
    <w:rsid w:val="003A03AA"/>
    <w:rsid w:val="00442025"/>
    <w:rsid w:val="004F5EFE"/>
    <w:rsid w:val="00557A07"/>
    <w:rsid w:val="005847A1"/>
    <w:rsid w:val="00592B90"/>
    <w:rsid w:val="005D5E9F"/>
    <w:rsid w:val="005E7393"/>
    <w:rsid w:val="00666FD0"/>
    <w:rsid w:val="00697BBC"/>
    <w:rsid w:val="006F39B4"/>
    <w:rsid w:val="006F7E9D"/>
    <w:rsid w:val="00711BF6"/>
    <w:rsid w:val="00847676"/>
    <w:rsid w:val="00852873"/>
    <w:rsid w:val="008808A8"/>
    <w:rsid w:val="008A3A1B"/>
    <w:rsid w:val="008C7E73"/>
    <w:rsid w:val="00980010"/>
    <w:rsid w:val="00985365"/>
    <w:rsid w:val="009D5B3A"/>
    <w:rsid w:val="00A844CF"/>
    <w:rsid w:val="00B00649"/>
    <w:rsid w:val="00B1194C"/>
    <w:rsid w:val="00BB3A24"/>
    <w:rsid w:val="00CB66E7"/>
    <w:rsid w:val="00CD1342"/>
    <w:rsid w:val="00CE6F32"/>
    <w:rsid w:val="00CF2398"/>
    <w:rsid w:val="00D15534"/>
    <w:rsid w:val="00DA219A"/>
    <w:rsid w:val="00DA5DDD"/>
    <w:rsid w:val="00DA74F1"/>
    <w:rsid w:val="00DB45AB"/>
    <w:rsid w:val="00DE446F"/>
    <w:rsid w:val="00E55BCD"/>
    <w:rsid w:val="00F22F3F"/>
    <w:rsid w:val="00F507AD"/>
    <w:rsid w:val="00FA52A2"/>
    <w:rsid w:val="06800778"/>
    <w:rsid w:val="16C63509"/>
    <w:rsid w:val="19D75954"/>
    <w:rsid w:val="2F4009FA"/>
    <w:rsid w:val="564C0669"/>
    <w:rsid w:val="58735123"/>
    <w:rsid w:val="5FF407F7"/>
    <w:rsid w:val="634B0BD2"/>
    <w:rsid w:val="7A5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shmec</Company>
  <Pages>8</Pages>
  <Words>235</Words>
  <Characters>1345</Characters>
  <Lines>11</Lines>
  <Paragraphs>3</Paragraphs>
  <TotalTime>4</TotalTime>
  <ScaleCrop>false</ScaleCrop>
  <LinksUpToDate>false</LinksUpToDate>
  <CharactersWithSpaces>1577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2021-09-26T16:06:00Z</dcterms:created>
  <dc:creator>vip</dc:creator>
  <cp:lastModifiedBy>孔莹莹</cp:lastModifiedBy>
  <dcterms:modified xsi:type="dcterms:W3CDTF">2021-09-27T10:19:25Z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